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7F73CC">
        <w:rPr>
          <w:rFonts w:ascii="Times New Roman" w:hAnsi="Times New Roman" w:cs="Times New Roman"/>
          <w:sz w:val="28"/>
          <w:szCs w:val="28"/>
        </w:rPr>
        <w:t xml:space="preserve">            объекта – ВЛ-0,4 кВ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075375">
        <w:rPr>
          <w:rFonts w:ascii="Times New Roman" w:hAnsi="Times New Roman" w:cs="Times New Roman"/>
          <w:sz w:val="28"/>
          <w:szCs w:val="28"/>
        </w:rPr>
        <w:t>в отношении</w:t>
      </w:r>
      <w:r w:rsidR="00D86B42">
        <w:rPr>
          <w:rFonts w:ascii="Times New Roman" w:hAnsi="Times New Roman" w:cs="Times New Roman"/>
          <w:sz w:val="28"/>
          <w:szCs w:val="28"/>
        </w:rPr>
        <w:t xml:space="preserve"> </w:t>
      </w:r>
      <w:r w:rsidR="00E40962">
        <w:rPr>
          <w:rFonts w:ascii="Times New Roman" w:hAnsi="Times New Roman" w:cs="Times New Roman"/>
          <w:sz w:val="28"/>
          <w:szCs w:val="28"/>
        </w:rPr>
        <w:t>земель</w:t>
      </w:r>
      <w:r w:rsidR="00F603D2">
        <w:rPr>
          <w:rFonts w:ascii="Times New Roman" w:hAnsi="Times New Roman" w:cs="Times New Roman"/>
          <w:sz w:val="28"/>
          <w:szCs w:val="28"/>
        </w:rPr>
        <w:t xml:space="preserve"> государственная собственность на которые не разграничена, </w:t>
      </w:r>
      <w:r w:rsidR="00CB3C24">
        <w:rPr>
          <w:rFonts w:ascii="Times New Roman" w:hAnsi="Times New Roman" w:cs="Times New Roman"/>
          <w:sz w:val="28"/>
          <w:szCs w:val="28"/>
        </w:rPr>
        <w:t>в границах кадастрового квартала 42:22:0</w:t>
      </w:r>
      <w:r w:rsidR="003A11DE">
        <w:rPr>
          <w:rFonts w:ascii="Times New Roman" w:hAnsi="Times New Roman" w:cs="Times New Roman"/>
          <w:sz w:val="28"/>
          <w:szCs w:val="28"/>
        </w:rPr>
        <w:t>6</w:t>
      </w:r>
      <w:r w:rsidR="00CB3C24">
        <w:rPr>
          <w:rFonts w:ascii="Times New Roman" w:hAnsi="Times New Roman" w:cs="Times New Roman"/>
          <w:sz w:val="28"/>
          <w:szCs w:val="28"/>
        </w:rPr>
        <w:t>0</w:t>
      </w:r>
      <w:r w:rsidR="003A11DE">
        <w:rPr>
          <w:rFonts w:ascii="Times New Roman" w:hAnsi="Times New Roman" w:cs="Times New Roman"/>
          <w:sz w:val="28"/>
          <w:szCs w:val="28"/>
        </w:rPr>
        <w:t>3</w:t>
      </w:r>
      <w:r w:rsidR="00CB3C24">
        <w:rPr>
          <w:rFonts w:ascii="Times New Roman" w:hAnsi="Times New Roman" w:cs="Times New Roman"/>
          <w:sz w:val="28"/>
          <w:szCs w:val="28"/>
        </w:rPr>
        <w:t xml:space="preserve">001 площадью </w:t>
      </w:r>
      <w:r w:rsidR="003A11DE">
        <w:rPr>
          <w:rFonts w:ascii="Times New Roman" w:hAnsi="Times New Roman" w:cs="Times New Roman"/>
          <w:sz w:val="28"/>
          <w:szCs w:val="28"/>
        </w:rPr>
        <w:t>710</w:t>
      </w:r>
      <w:r w:rsidR="00CB3C24">
        <w:rPr>
          <w:rFonts w:ascii="Times New Roman" w:hAnsi="Times New Roman" w:cs="Times New Roman"/>
          <w:sz w:val="28"/>
          <w:szCs w:val="28"/>
        </w:rPr>
        <w:t xml:space="preserve"> кв.м,</w:t>
      </w:r>
      <w:r w:rsidR="00F603D2">
        <w:rPr>
          <w:rFonts w:ascii="Times New Roman" w:hAnsi="Times New Roman" w:cs="Times New Roman"/>
          <w:sz w:val="28"/>
          <w:szCs w:val="28"/>
        </w:rPr>
        <w:t xml:space="preserve"> а также в отношении частей </w:t>
      </w:r>
      <w:r w:rsidR="003062E3">
        <w:rPr>
          <w:rFonts w:ascii="Times New Roman" w:hAnsi="Times New Roman" w:cs="Times New Roman"/>
          <w:sz w:val="28"/>
          <w:szCs w:val="28"/>
        </w:rPr>
        <w:t>земельн</w:t>
      </w:r>
      <w:r w:rsidR="00F603D2">
        <w:rPr>
          <w:rFonts w:ascii="Times New Roman" w:hAnsi="Times New Roman" w:cs="Times New Roman"/>
          <w:sz w:val="28"/>
          <w:szCs w:val="28"/>
        </w:rPr>
        <w:t>ых</w:t>
      </w:r>
      <w:r w:rsidR="003062E3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F603D2">
        <w:rPr>
          <w:rFonts w:ascii="Times New Roman" w:hAnsi="Times New Roman" w:cs="Times New Roman"/>
          <w:sz w:val="28"/>
          <w:szCs w:val="28"/>
        </w:rPr>
        <w:t>ов:</w:t>
      </w:r>
    </w:p>
    <w:p w:rsidR="00F603D2" w:rsidRDefault="00F603D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37531">
        <w:rPr>
          <w:rFonts w:ascii="Times New Roman" w:hAnsi="Times New Roman" w:cs="Times New Roman"/>
          <w:sz w:val="28"/>
          <w:szCs w:val="28"/>
        </w:rPr>
        <w:t>с</w:t>
      </w:r>
      <w:r w:rsidR="00E32CB7">
        <w:rPr>
          <w:rFonts w:ascii="Times New Roman" w:hAnsi="Times New Roman" w:cs="Times New Roman"/>
          <w:sz w:val="28"/>
          <w:szCs w:val="28"/>
        </w:rPr>
        <w:t xml:space="preserve"> кадастровым номером 42:</w:t>
      </w:r>
      <w:r w:rsidR="003A11DE">
        <w:rPr>
          <w:rFonts w:ascii="Times New Roman" w:hAnsi="Times New Roman" w:cs="Times New Roman"/>
          <w:sz w:val="28"/>
          <w:szCs w:val="28"/>
        </w:rPr>
        <w:t>22</w:t>
      </w:r>
      <w:r w:rsidR="00E32CB7">
        <w:rPr>
          <w:rFonts w:ascii="Times New Roman" w:hAnsi="Times New Roman" w:cs="Times New Roman"/>
          <w:sz w:val="28"/>
          <w:szCs w:val="28"/>
        </w:rPr>
        <w:t>:</w:t>
      </w:r>
      <w:r w:rsidR="004740FB">
        <w:rPr>
          <w:rFonts w:ascii="Times New Roman" w:hAnsi="Times New Roman" w:cs="Times New Roman"/>
          <w:sz w:val="28"/>
          <w:szCs w:val="28"/>
        </w:rPr>
        <w:t>0603001</w:t>
      </w:r>
      <w:r w:rsidR="00E32CB7">
        <w:rPr>
          <w:rFonts w:ascii="Times New Roman" w:hAnsi="Times New Roman" w:cs="Times New Roman"/>
          <w:sz w:val="28"/>
          <w:szCs w:val="28"/>
        </w:rPr>
        <w:t>:</w:t>
      </w:r>
      <w:r w:rsidR="004740FB">
        <w:rPr>
          <w:rFonts w:ascii="Times New Roman" w:hAnsi="Times New Roman" w:cs="Times New Roman"/>
          <w:sz w:val="28"/>
          <w:szCs w:val="28"/>
        </w:rPr>
        <w:t>73</w:t>
      </w:r>
      <w:r w:rsidR="00E32CB7"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740FB">
        <w:rPr>
          <w:rFonts w:ascii="Times New Roman" w:hAnsi="Times New Roman" w:cs="Times New Roman"/>
          <w:sz w:val="28"/>
          <w:szCs w:val="28"/>
        </w:rPr>
        <w:t>1</w:t>
      </w:r>
      <w:r w:rsidR="00E32CB7">
        <w:rPr>
          <w:rFonts w:ascii="Times New Roman" w:hAnsi="Times New Roman" w:cs="Times New Roman"/>
          <w:sz w:val="28"/>
          <w:szCs w:val="28"/>
        </w:rPr>
        <w:t xml:space="preserve"> кв.м, </w:t>
      </w:r>
      <w:r w:rsidR="00B37531">
        <w:rPr>
          <w:rFonts w:ascii="Times New Roman" w:hAnsi="Times New Roman" w:cs="Times New Roman"/>
          <w:sz w:val="28"/>
          <w:szCs w:val="28"/>
        </w:rPr>
        <w:t xml:space="preserve">расположенного </w:t>
      </w:r>
      <w:r w:rsidR="00B37531" w:rsidRPr="0082763B">
        <w:rPr>
          <w:rFonts w:ascii="Times New Roman" w:hAnsi="Times New Roman" w:cs="Times New Roman"/>
          <w:sz w:val="28"/>
          <w:szCs w:val="28"/>
        </w:rPr>
        <w:t xml:space="preserve">по адресу: </w:t>
      </w:r>
      <w:r w:rsidR="004740FB" w:rsidRPr="004740FB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с/п Арсентьевское, п. Сосновка-2, ул. Школьная, 12-2</w:t>
      </w:r>
      <w:r w:rsidR="00B37531" w:rsidRPr="0082763B">
        <w:rPr>
          <w:rFonts w:ascii="Times New Roman" w:hAnsi="Times New Roman" w:cs="Times New Roman"/>
          <w:sz w:val="28"/>
          <w:szCs w:val="28"/>
        </w:rPr>
        <w:t>, с видом разрешенного</w:t>
      </w:r>
      <w:r w:rsidR="003062E3">
        <w:rPr>
          <w:rFonts w:ascii="Times New Roman" w:hAnsi="Times New Roman" w:cs="Times New Roman"/>
          <w:sz w:val="28"/>
          <w:szCs w:val="28"/>
        </w:rPr>
        <w:t xml:space="preserve"> </w:t>
      </w:r>
      <w:r w:rsidR="00B37531" w:rsidRPr="0082763B">
        <w:rPr>
          <w:rFonts w:ascii="Times New Roman" w:hAnsi="Times New Roman" w:cs="Times New Roman"/>
          <w:sz w:val="28"/>
          <w:szCs w:val="28"/>
        </w:rPr>
        <w:t xml:space="preserve">использования – </w:t>
      </w:r>
      <w:r w:rsidR="004740FB" w:rsidRPr="004740FB">
        <w:rPr>
          <w:rFonts w:ascii="Times New Roman" w:hAnsi="Times New Roman" w:cs="Times New Roman"/>
          <w:color w:val="000000"/>
          <w:sz w:val="28"/>
          <w:szCs w:val="28"/>
        </w:rPr>
        <w:t>блокированная жилая застройка</w:t>
      </w:r>
      <w:r w:rsidR="00B37531"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4740FB">
        <w:rPr>
          <w:rFonts w:ascii="Times New Roman" w:hAnsi="Times New Roman" w:cs="Times New Roman"/>
          <w:sz w:val="28"/>
          <w:szCs w:val="28"/>
        </w:rPr>
        <w:t>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B3C24" w:rsidRDefault="00F603D2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ab/>
        <w:t>с кадастровым номером 42:22:</w:t>
      </w:r>
      <w:r w:rsidR="004740FB">
        <w:rPr>
          <w:rFonts w:ascii="Times New Roman" w:hAnsi="Times New Roman" w:cs="Times New Roman"/>
          <w:sz w:val="28"/>
          <w:szCs w:val="28"/>
        </w:rPr>
        <w:t>0603001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4740FB">
        <w:rPr>
          <w:rFonts w:ascii="Times New Roman" w:hAnsi="Times New Roman" w:cs="Times New Roman"/>
          <w:sz w:val="28"/>
          <w:szCs w:val="28"/>
        </w:rPr>
        <w:t>106</w:t>
      </w:r>
      <w:r>
        <w:rPr>
          <w:rFonts w:ascii="Times New Roman" w:hAnsi="Times New Roman" w:cs="Times New Roman"/>
          <w:sz w:val="28"/>
          <w:szCs w:val="28"/>
        </w:rPr>
        <w:t xml:space="preserve"> площадь</w:t>
      </w:r>
      <w:r w:rsidR="00CB3C24">
        <w:rPr>
          <w:rFonts w:ascii="Times New Roman" w:hAnsi="Times New Roman" w:cs="Times New Roman"/>
          <w:sz w:val="28"/>
          <w:szCs w:val="28"/>
        </w:rPr>
        <w:t>ю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740FB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40FB" w:rsidRPr="004740FB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р-н, Арсентьевское сельское поселение, п. Сосновка 2, ул. Больничная, 46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E0781B">
        <w:rPr>
          <w:rFonts w:ascii="Times New Roman" w:hAnsi="Times New Roman" w:cs="Times New Roman"/>
          <w:color w:val="000000"/>
          <w:sz w:val="28"/>
          <w:szCs w:val="28"/>
        </w:rPr>
        <w:t xml:space="preserve">     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для ведения личного подсобного хозяйства, категория земель – земли населенных пунктов</w:t>
      </w:r>
      <w:r w:rsidR="00CB3C24">
        <w:rPr>
          <w:rFonts w:ascii="Times New Roman" w:hAnsi="Times New Roman" w:cs="Times New Roman"/>
          <w:sz w:val="28"/>
          <w:szCs w:val="28"/>
        </w:rPr>
        <w:t>;</w:t>
      </w:r>
    </w:p>
    <w:p w:rsidR="00CB3C24" w:rsidRDefault="00CB3C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4740FB">
        <w:rPr>
          <w:rFonts w:ascii="Times New Roman" w:hAnsi="Times New Roman" w:cs="Times New Roman"/>
          <w:sz w:val="28"/>
          <w:szCs w:val="28"/>
        </w:rPr>
        <w:t>42:22:0603001:</w:t>
      </w:r>
      <w:r w:rsidR="004740FB">
        <w:rPr>
          <w:rFonts w:ascii="Times New Roman" w:hAnsi="Times New Roman" w:cs="Times New Roman"/>
          <w:sz w:val="28"/>
          <w:szCs w:val="28"/>
        </w:rPr>
        <w:t>72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4740FB"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4740FB" w:rsidRPr="004740FB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Арсентьевское сельское поселение, п. Сосновка-2, ул. Больничная, д. 18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E0781B">
        <w:rPr>
          <w:rFonts w:ascii="Times New Roman" w:hAnsi="Times New Roman" w:cs="Times New Roman"/>
          <w:color w:val="000000"/>
          <w:sz w:val="28"/>
          <w:szCs w:val="28"/>
        </w:rPr>
        <w:t xml:space="preserve">         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для индивидуального жилищного строительства,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CB3C24" w:rsidRDefault="00CB3C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4740FB">
        <w:rPr>
          <w:rFonts w:ascii="Times New Roman" w:hAnsi="Times New Roman" w:cs="Times New Roman"/>
          <w:sz w:val="28"/>
          <w:szCs w:val="28"/>
        </w:rPr>
        <w:t>42:22:0603001:</w:t>
      </w:r>
      <w:r w:rsidR="00F04DF3">
        <w:rPr>
          <w:rFonts w:ascii="Times New Roman" w:hAnsi="Times New Roman" w:cs="Times New Roman"/>
          <w:sz w:val="28"/>
          <w:szCs w:val="28"/>
        </w:rPr>
        <w:t>66</w:t>
      </w:r>
      <w:r>
        <w:rPr>
          <w:rFonts w:ascii="Times New Roman" w:hAnsi="Times New Roman" w:cs="Times New Roman"/>
          <w:sz w:val="28"/>
          <w:szCs w:val="28"/>
        </w:rPr>
        <w:t xml:space="preserve"> площадью 6 кв.м, расположенного по адресу: </w:t>
      </w:r>
      <w:r w:rsidR="00F04DF3" w:rsidRPr="00F04DF3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Арсентьевское сельское поселение, п. Сосновка-2, ул. Больничная, поз. 1а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E0781B"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для индивидуального жилищного строительства,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B12AD" w:rsidRDefault="00CB3C24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F04DF3">
        <w:rPr>
          <w:rFonts w:ascii="Times New Roman" w:hAnsi="Times New Roman" w:cs="Times New Roman"/>
          <w:sz w:val="28"/>
          <w:szCs w:val="28"/>
        </w:rPr>
        <w:t>42:22:0603001:</w:t>
      </w:r>
      <w:r w:rsidR="00F04DF3">
        <w:rPr>
          <w:rFonts w:ascii="Times New Roman" w:hAnsi="Times New Roman" w:cs="Times New Roman"/>
          <w:sz w:val="28"/>
          <w:szCs w:val="28"/>
        </w:rPr>
        <w:t>46</w:t>
      </w:r>
      <w:r>
        <w:rPr>
          <w:rFonts w:ascii="Times New Roman" w:hAnsi="Times New Roman" w:cs="Times New Roman"/>
          <w:sz w:val="28"/>
          <w:szCs w:val="28"/>
        </w:rPr>
        <w:t xml:space="preserve"> площадью 1</w:t>
      </w:r>
      <w:r w:rsidR="00F04DF3"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04DF3" w:rsidRPr="00F04DF3">
        <w:rPr>
          <w:rFonts w:ascii="Times New Roman" w:hAnsi="Times New Roman" w:cs="Times New Roman"/>
          <w:color w:val="000000"/>
          <w:sz w:val="28"/>
          <w:szCs w:val="28"/>
        </w:rPr>
        <w:t xml:space="preserve">Кемеровская область, р-н. Кемеровский, </w:t>
      </w:r>
      <w:r w:rsidR="00F04DF3">
        <w:rPr>
          <w:rFonts w:ascii="Times New Roman" w:hAnsi="Times New Roman" w:cs="Times New Roman"/>
          <w:color w:val="000000"/>
          <w:sz w:val="28"/>
          <w:szCs w:val="28"/>
        </w:rPr>
        <w:t xml:space="preserve">              </w:t>
      </w:r>
      <w:r w:rsidR="00F04DF3" w:rsidRPr="00F04DF3">
        <w:rPr>
          <w:rFonts w:ascii="Times New Roman" w:hAnsi="Times New Roman" w:cs="Times New Roman"/>
          <w:color w:val="000000"/>
          <w:sz w:val="28"/>
          <w:szCs w:val="28"/>
        </w:rPr>
        <w:t>п. Сосновка-2, ул. Больничная, д. 2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</w:t>
      </w:r>
      <w:r w:rsidR="00F04DF3">
        <w:rPr>
          <w:rFonts w:ascii="Times New Roman" w:hAnsi="Times New Roman" w:cs="Times New Roman"/>
          <w:color w:val="000000"/>
          <w:sz w:val="28"/>
          <w:szCs w:val="28"/>
        </w:rPr>
        <w:t>под строительство жилых домов</w:t>
      </w:r>
      <w:r w:rsidR="00BB12AD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категория земель – земли </w:t>
      </w:r>
      <w:r w:rsidR="00F04DF3">
        <w:rPr>
          <w:rFonts w:ascii="Times New Roman" w:hAnsi="Times New Roman" w:cs="Times New Roman"/>
          <w:color w:val="000000"/>
          <w:sz w:val="28"/>
          <w:szCs w:val="28"/>
        </w:rPr>
        <w:t>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B12AD" w:rsidRDefault="00BB12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F04DF3">
        <w:rPr>
          <w:rFonts w:ascii="Times New Roman" w:hAnsi="Times New Roman" w:cs="Times New Roman"/>
          <w:sz w:val="28"/>
          <w:szCs w:val="28"/>
        </w:rPr>
        <w:t>42:22:0603001:</w:t>
      </w:r>
      <w:r w:rsidR="00F04DF3">
        <w:rPr>
          <w:rFonts w:ascii="Times New Roman" w:hAnsi="Times New Roman" w:cs="Times New Roman"/>
          <w:sz w:val="28"/>
          <w:szCs w:val="28"/>
        </w:rPr>
        <w:t>87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F04DF3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F04DF3" w:rsidRPr="00F04DF3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р-н, Арсентьевское сельское поселение, п. Сосновка-2, ул. Больничная, д. 1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E0781B"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</w:t>
      </w:r>
      <w:r w:rsidR="00F04DF3">
        <w:rPr>
          <w:rFonts w:ascii="Times New Roman" w:hAnsi="Times New Roman" w:cs="Times New Roman"/>
          <w:color w:val="000000"/>
          <w:sz w:val="28"/>
          <w:szCs w:val="28"/>
        </w:rPr>
        <w:t>индивидуальное жилищное строительство</w:t>
      </w:r>
      <w:r>
        <w:rPr>
          <w:rFonts w:ascii="Times New Roman" w:hAnsi="Times New Roman" w:cs="Times New Roman"/>
          <w:color w:val="000000"/>
          <w:sz w:val="28"/>
          <w:szCs w:val="28"/>
        </w:rPr>
        <w:t>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B12AD" w:rsidRDefault="00BB12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</w:t>
      </w:r>
      <w:r w:rsidR="00B45551">
        <w:rPr>
          <w:rFonts w:ascii="Times New Roman" w:hAnsi="Times New Roman" w:cs="Times New Roman"/>
          <w:sz w:val="28"/>
          <w:szCs w:val="28"/>
        </w:rPr>
        <w:t>04</w:t>
      </w:r>
      <w:r>
        <w:rPr>
          <w:rFonts w:ascii="Times New Roman" w:hAnsi="Times New Roman" w:cs="Times New Roman"/>
          <w:sz w:val="28"/>
          <w:szCs w:val="28"/>
        </w:rPr>
        <w:t>:</w:t>
      </w:r>
      <w:r w:rsidR="00B45551">
        <w:rPr>
          <w:rFonts w:ascii="Times New Roman" w:hAnsi="Times New Roman" w:cs="Times New Roman"/>
          <w:sz w:val="28"/>
          <w:szCs w:val="28"/>
        </w:rPr>
        <w:t>0102001</w:t>
      </w:r>
      <w:r>
        <w:rPr>
          <w:rFonts w:ascii="Times New Roman" w:hAnsi="Times New Roman" w:cs="Times New Roman"/>
          <w:sz w:val="28"/>
          <w:szCs w:val="28"/>
        </w:rPr>
        <w:t>:</w:t>
      </w:r>
      <w:r w:rsidR="00B45551">
        <w:rPr>
          <w:rFonts w:ascii="Times New Roman" w:hAnsi="Times New Roman" w:cs="Times New Roman"/>
          <w:sz w:val="28"/>
          <w:szCs w:val="28"/>
        </w:rPr>
        <w:t>40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B45551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B45551" w:rsidRPr="00B45551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р-н, Арсентьевское сельское поселение, п. Сосновка-2, ул. Больничная, 12-1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E0781B"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для ведения личного подсобного хозяйства,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B45551" w:rsidRDefault="00BB12A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B45551">
        <w:rPr>
          <w:rFonts w:ascii="Times New Roman" w:hAnsi="Times New Roman" w:cs="Times New Roman"/>
          <w:sz w:val="28"/>
          <w:szCs w:val="28"/>
        </w:rPr>
        <w:t>42:04:0102001:</w:t>
      </w:r>
      <w:r w:rsidR="00B45551">
        <w:rPr>
          <w:rFonts w:ascii="Times New Roman" w:hAnsi="Times New Roman" w:cs="Times New Roman"/>
          <w:sz w:val="28"/>
          <w:szCs w:val="28"/>
        </w:rPr>
        <w:t>33</w:t>
      </w:r>
      <w:r>
        <w:rPr>
          <w:rFonts w:ascii="Times New Roman" w:hAnsi="Times New Roman" w:cs="Times New Roman"/>
          <w:sz w:val="28"/>
          <w:szCs w:val="28"/>
        </w:rPr>
        <w:t xml:space="preserve"> площадью 2 кв.м, расположенного по адресу: </w:t>
      </w:r>
      <w:r w:rsidR="00B45551" w:rsidRPr="00B45551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р-н Кемеровский, Арсентьевское сельское поселение, п Сосновка 2, ул Больничная, 13-2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E0781B">
        <w:rPr>
          <w:rFonts w:ascii="Times New Roman" w:hAnsi="Times New Roman" w:cs="Times New Roman"/>
          <w:color w:val="000000"/>
          <w:sz w:val="28"/>
          <w:szCs w:val="28"/>
        </w:rPr>
        <w:t xml:space="preserve">           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для ведения личного подсобного хозяйства, категория земель – земли населенных пунктов</w:t>
      </w:r>
      <w:r w:rsidR="00B45551">
        <w:rPr>
          <w:rFonts w:ascii="Times New Roman" w:hAnsi="Times New Roman" w:cs="Times New Roman"/>
          <w:color w:val="000000"/>
          <w:sz w:val="28"/>
          <w:szCs w:val="28"/>
        </w:rPr>
        <w:t>;</w:t>
      </w:r>
    </w:p>
    <w:p w:rsidR="00B45551" w:rsidRDefault="00B45551" w:rsidP="00B45551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42:22:0603001:</w:t>
      </w:r>
      <w:r>
        <w:rPr>
          <w:rFonts w:ascii="Times New Roman" w:hAnsi="Times New Roman" w:cs="Times New Roman"/>
          <w:sz w:val="28"/>
          <w:szCs w:val="28"/>
        </w:rPr>
        <w:t>65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2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5551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Арсентьевское сельское поселение, п. Сосновка-2, ул. Больничная, д. 6-2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E0781B">
        <w:rPr>
          <w:rFonts w:ascii="Times New Roman" w:hAnsi="Times New Roman" w:cs="Times New Roman"/>
          <w:color w:val="000000"/>
          <w:sz w:val="28"/>
          <w:szCs w:val="28"/>
        </w:rPr>
        <w:t xml:space="preserve">        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индивидуально</w:t>
      </w:r>
      <w:r>
        <w:rPr>
          <w:rFonts w:ascii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жилищно</w:t>
      </w:r>
      <w:r>
        <w:rPr>
          <w:rFonts w:ascii="Times New Roman" w:hAnsi="Times New Roman" w:cs="Times New Roman"/>
          <w:color w:val="000000"/>
          <w:sz w:val="28"/>
          <w:szCs w:val="28"/>
        </w:rPr>
        <w:t>го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строительств</w:t>
      </w:r>
      <w:r>
        <w:rPr>
          <w:rFonts w:ascii="Times New Roman" w:hAnsi="Times New Roman" w:cs="Times New Roman"/>
          <w:color w:val="000000"/>
          <w:sz w:val="28"/>
          <w:szCs w:val="28"/>
        </w:rPr>
        <w:t>а</w:t>
      </w:r>
      <w:r>
        <w:rPr>
          <w:rFonts w:ascii="Times New Roman" w:hAnsi="Times New Roman" w:cs="Times New Roman"/>
          <w:color w:val="000000"/>
          <w:sz w:val="28"/>
          <w:szCs w:val="28"/>
        </w:rPr>
        <w:t>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781B" w:rsidRDefault="00B45551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42:04:0102001:</w:t>
      </w:r>
      <w:r>
        <w:rPr>
          <w:rFonts w:ascii="Times New Roman" w:hAnsi="Times New Roman" w:cs="Times New Roman"/>
          <w:sz w:val="28"/>
          <w:szCs w:val="28"/>
        </w:rPr>
        <w:t>39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B45551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р-н, Арсентьевское сельское поселение, п. Сосновка 2, ул. Больничная, д. 28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E0781B">
        <w:rPr>
          <w:rFonts w:ascii="Times New Roman" w:hAnsi="Times New Roman" w:cs="Times New Roman"/>
          <w:color w:val="000000"/>
          <w:sz w:val="28"/>
          <w:szCs w:val="28"/>
        </w:rPr>
        <w:t xml:space="preserve">      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>
        <w:rPr>
          <w:rFonts w:ascii="Times New Roman" w:hAnsi="Times New Roman" w:cs="Times New Roman"/>
          <w:color w:val="000000"/>
          <w:sz w:val="28"/>
          <w:szCs w:val="28"/>
        </w:rPr>
        <w:t>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781B" w:rsidRDefault="00E0781B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42:22:0603001:</w:t>
      </w:r>
      <w:r>
        <w:rPr>
          <w:rFonts w:ascii="Times New Roman" w:hAnsi="Times New Roman" w:cs="Times New Roman"/>
          <w:sz w:val="28"/>
          <w:szCs w:val="28"/>
        </w:rPr>
        <w:t>97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0781B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район, Арсентьевское сельское поселение, п. Сосновка-2, ул. Больничная, д. 48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ведения личного подсобного хозяйства</w:t>
      </w:r>
      <w:r>
        <w:rPr>
          <w:rFonts w:ascii="Times New Roman" w:hAnsi="Times New Roman" w:cs="Times New Roman"/>
          <w:color w:val="000000"/>
          <w:sz w:val="28"/>
          <w:szCs w:val="28"/>
        </w:rPr>
        <w:t>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781B" w:rsidRDefault="00E0781B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42:04:0102001:</w:t>
      </w:r>
      <w:r>
        <w:rPr>
          <w:rFonts w:ascii="Times New Roman" w:hAnsi="Times New Roman" w:cs="Times New Roman"/>
          <w:sz w:val="28"/>
          <w:szCs w:val="28"/>
        </w:rPr>
        <w:t>44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E0781B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область, Кемеровский район, Арсентьевское сельское поселение, п. Сосновка-2,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</w:t>
      </w:r>
      <w:r w:rsidRPr="00E0781B">
        <w:rPr>
          <w:rFonts w:ascii="Times New Roman" w:hAnsi="Times New Roman" w:cs="Times New Roman"/>
          <w:color w:val="000000"/>
          <w:sz w:val="28"/>
          <w:szCs w:val="28"/>
        </w:rPr>
        <w:t>ул. Школьная, д.12-1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для ведения личного подсобного хозяйства,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781B" w:rsidRDefault="00E0781B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42:04:0102001:</w:t>
      </w:r>
      <w:r>
        <w:rPr>
          <w:rFonts w:ascii="Times New Roman" w:hAnsi="Times New Roman" w:cs="Times New Roman"/>
          <w:sz w:val="28"/>
          <w:szCs w:val="28"/>
        </w:rPr>
        <w:t>32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E0781B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р-н, Арсентьевское сельское поселение, п. Сосновка 2, ул. Больничная, 49-2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для ведения личного подсобного хозяйства,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781B" w:rsidRDefault="00E0781B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42:22:0603001:</w:t>
      </w:r>
      <w:r>
        <w:rPr>
          <w:rFonts w:ascii="Times New Roman" w:hAnsi="Times New Roman" w:cs="Times New Roman"/>
          <w:sz w:val="28"/>
          <w:szCs w:val="28"/>
        </w:rPr>
        <w:t>95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E0781B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р-н, Арсентьевское сельское поселение, п. Сосновка-2, ул. Школьная, д. 20а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>– для ведения личного подсобного хозяйства,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781B" w:rsidRDefault="00E0781B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42:04:0102001:</w:t>
      </w:r>
      <w:r>
        <w:rPr>
          <w:rFonts w:ascii="Times New Roman" w:hAnsi="Times New Roman" w:cs="Times New Roman"/>
          <w:sz w:val="28"/>
          <w:szCs w:val="28"/>
        </w:rPr>
        <w:t>36</w:t>
      </w:r>
      <w:r>
        <w:rPr>
          <w:rFonts w:ascii="Times New Roman" w:hAnsi="Times New Roman" w:cs="Times New Roman"/>
          <w:sz w:val="28"/>
          <w:szCs w:val="28"/>
        </w:rPr>
        <w:t xml:space="preserve"> площадью 1 кв.м, расположенного по адресу: </w:t>
      </w:r>
      <w:r w:rsidRPr="00E0781B">
        <w:rPr>
          <w:rFonts w:ascii="Times New Roman" w:hAnsi="Times New Roman" w:cs="Times New Roman"/>
          <w:color w:val="000000"/>
          <w:sz w:val="28"/>
          <w:szCs w:val="28"/>
        </w:rPr>
        <w:t xml:space="preserve">Российская Федерация, Кемеровская область, Кемеровский р-н, Арсентьевское сельское поселение, п. Сосновка-2,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        </w:t>
      </w:r>
      <w:r w:rsidRPr="00E0781B">
        <w:rPr>
          <w:rFonts w:ascii="Times New Roman" w:hAnsi="Times New Roman" w:cs="Times New Roman"/>
          <w:color w:val="000000"/>
          <w:sz w:val="28"/>
          <w:szCs w:val="28"/>
        </w:rPr>
        <w:t>ул. Больничная, д. 20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, 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для ведения </w:t>
      </w: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личного подсобного хозяйства,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0781B" w:rsidRDefault="00E0781B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42:22:0603001:</w:t>
      </w:r>
      <w:r>
        <w:rPr>
          <w:rFonts w:ascii="Times New Roman" w:hAnsi="Times New Roman" w:cs="Times New Roman"/>
          <w:sz w:val="28"/>
          <w:szCs w:val="28"/>
        </w:rPr>
        <w:t>63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3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0781B">
        <w:rPr>
          <w:rFonts w:ascii="Times New Roman" w:hAnsi="Times New Roman" w:cs="Times New Roman"/>
          <w:color w:val="000000"/>
          <w:sz w:val="28"/>
          <w:szCs w:val="28"/>
        </w:rPr>
        <w:t>Кемеровская обл, Кемеровский р-н, с/п Арсентьевское, п. Сосновка-2, ул. Школьная, поз. 2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индивидуального жилищного строительства</w:t>
      </w:r>
      <w:r>
        <w:rPr>
          <w:rFonts w:ascii="Times New Roman" w:hAnsi="Times New Roman" w:cs="Times New Roman"/>
          <w:color w:val="000000"/>
          <w:sz w:val="28"/>
          <w:szCs w:val="28"/>
        </w:rPr>
        <w:t>, категория земель – земли населенных пунктов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F26B4C" w:rsidRPr="00AB1510" w:rsidRDefault="00E0781B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>с кадастровым номером 42:22:0603001:</w:t>
      </w:r>
      <w:r>
        <w:rPr>
          <w:rFonts w:ascii="Times New Roman" w:hAnsi="Times New Roman" w:cs="Times New Roman"/>
          <w:sz w:val="28"/>
          <w:szCs w:val="28"/>
        </w:rPr>
        <w:t>70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Pr="00E0781B">
        <w:rPr>
          <w:rFonts w:ascii="Times New Roman" w:hAnsi="Times New Roman" w:cs="Times New Roman"/>
          <w:color w:val="000000"/>
          <w:sz w:val="28"/>
          <w:szCs w:val="28"/>
        </w:rPr>
        <w:t>Кемеровская область, Кемеровский муниципальный район, Арсентьевское сельское поселение, п. Сосновка-2, ул. Школьная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>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F603D2">
        <w:rPr>
          <w:rFonts w:ascii="Times New Roman" w:hAnsi="Times New Roman" w:cs="Times New Roman"/>
          <w:color w:val="000000"/>
          <w:sz w:val="28"/>
          <w:szCs w:val="28"/>
        </w:rPr>
        <w:t xml:space="preserve">с видом разрешенного использования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– для </w:t>
      </w:r>
      <w:r>
        <w:rPr>
          <w:rFonts w:ascii="Times New Roman" w:hAnsi="Times New Roman" w:cs="Times New Roman"/>
          <w:color w:val="000000"/>
          <w:sz w:val="28"/>
          <w:szCs w:val="28"/>
        </w:rPr>
        <w:t>эксплуатации здания клуба</w:t>
      </w:r>
      <w:r>
        <w:rPr>
          <w:rFonts w:ascii="Times New Roman" w:hAnsi="Times New Roman" w:cs="Times New Roman"/>
          <w:color w:val="000000"/>
          <w:sz w:val="28"/>
          <w:szCs w:val="28"/>
        </w:rPr>
        <w:t>, категория земель – земли населенных пунктов</w:t>
      </w:r>
      <w:r w:rsidR="00BB12AD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30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BB12AD">
        <w:rPr>
          <w:rFonts w:ascii="Times New Roman" w:hAnsi="Times New Roman" w:cs="Times New Roman"/>
          <w:sz w:val="28"/>
          <w:szCs w:val="28"/>
        </w:rPr>
        <w:t>30</w:t>
      </w:r>
      <w:r w:rsidR="00F603D2">
        <w:rPr>
          <w:rFonts w:ascii="Times New Roman" w:hAnsi="Times New Roman" w:cs="Times New Roman"/>
          <w:sz w:val="28"/>
          <w:szCs w:val="28"/>
        </w:rPr>
        <w:t>.09</w:t>
      </w:r>
      <w:r w:rsidR="00F500BA">
        <w:rPr>
          <w:rFonts w:ascii="Times New Roman" w:hAnsi="Times New Roman" w:cs="Times New Roman"/>
          <w:sz w:val="28"/>
          <w:szCs w:val="28"/>
        </w:rPr>
        <w:t>.202</w:t>
      </w:r>
      <w:r w:rsidR="00746A08">
        <w:rPr>
          <w:rFonts w:ascii="Times New Roman" w:hAnsi="Times New Roman" w:cs="Times New Roman"/>
          <w:sz w:val="28"/>
          <w:szCs w:val="28"/>
        </w:rPr>
        <w:t>2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274C8" w:rsidRDefault="001274C8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044C4" w:rsidRDefault="00D044C4" w:rsidP="00D044C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603D2" w:rsidRDefault="00F603D2" w:rsidP="008E0B1C">
      <w:pPr>
        <w:spacing w:after="0"/>
        <w:jc w:val="both"/>
        <w:rPr>
          <w:bCs/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p w:rsidR="00F603D2" w:rsidRPr="00F603D2" w:rsidRDefault="00F603D2" w:rsidP="00F603D2">
      <w:pPr>
        <w:rPr>
          <w:sz w:val="28"/>
          <w:szCs w:val="28"/>
        </w:rPr>
      </w:pPr>
    </w:p>
    <w:bookmarkEnd w:id="0"/>
    <w:p w:rsidR="00F603D2" w:rsidRDefault="00F603D2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  <w:r w:rsidRPr="003A11DE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4814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3A11DE" w:rsidP="00F603D2">
      <w:pPr>
        <w:rPr>
          <w:sz w:val="28"/>
          <w:szCs w:val="28"/>
        </w:rPr>
      </w:pPr>
      <w:r w:rsidRPr="003A11DE"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404814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48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D6E74" w:rsidRDefault="004D6E74" w:rsidP="00F54F90">
      <w:pPr>
        <w:spacing w:after="0" w:line="240" w:lineRule="auto"/>
      </w:pPr>
      <w:r>
        <w:separator/>
      </w:r>
    </w:p>
  </w:endnote>
  <w:endnote w:type="continuationSeparator" w:id="0">
    <w:p w:rsidR="004D6E74" w:rsidRDefault="004D6E74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D6E74" w:rsidRDefault="004D6E74" w:rsidP="00F54F90">
      <w:pPr>
        <w:spacing w:after="0" w:line="240" w:lineRule="auto"/>
      </w:pPr>
      <w:r>
        <w:separator/>
      </w:r>
    </w:p>
  </w:footnote>
  <w:footnote w:type="continuationSeparator" w:id="0">
    <w:p w:rsidR="004D6E74" w:rsidRDefault="004D6E74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7288"/>
    <w:rsid w:val="001A245C"/>
    <w:rsid w:val="001A6B1E"/>
    <w:rsid w:val="001A7DAD"/>
    <w:rsid w:val="001C1D20"/>
    <w:rsid w:val="001C5072"/>
    <w:rsid w:val="001C5FF1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553C"/>
    <w:rsid w:val="004676F6"/>
    <w:rsid w:val="004740FB"/>
    <w:rsid w:val="0047444A"/>
    <w:rsid w:val="00486247"/>
    <w:rsid w:val="00486922"/>
    <w:rsid w:val="00487C0D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6E74"/>
    <w:rsid w:val="004E202E"/>
    <w:rsid w:val="004E3F71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22B10"/>
    <w:rsid w:val="006249A0"/>
    <w:rsid w:val="00626ED9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A0C83"/>
    <w:rsid w:val="00BB1089"/>
    <w:rsid w:val="00BB12AD"/>
    <w:rsid w:val="00BB2031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7649C"/>
    <w:rsid w:val="00E80B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4CD674B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C4101E0-CFC0-468F-9C2F-993E1504C80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1665</TotalTime>
  <Pages>1</Pages>
  <Words>1040</Words>
  <Characters>5933</Characters>
  <Application>Microsoft Office Word</Application>
  <DocSecurity>0</DocSecurity>
  <Lines>49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6960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127</cp:revision>
  <cp:lastPrinted>2022-08-29T08:44:00Z</cp:lastPrinted>
  <dcterms:created xsi:type="dcterms:W3CDTF">2019-03-01T06:54:00Z</dcterms:created>
  <dcterms:modified xsi:type="dcterms:W3CDTF">2022-08-29T08:44:00Z</dcterms:modified>
</cp:coreProperties>
</file>